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4E6727" w:rsidRDefault="00675E7E" w:rsidP="004E6727">
      <w:pPr>
        <w:spacing w:line="480" w:lineRule="auto"/>
        <w:jc w:val="center"/>
      </w:pPr>
      <w:r>
        <w:t>Self-Flying Planes.</w:t>
      </w:r>
    </w:p>
    <w:p w:rsidR="004E6727" w:rsidRDefault="00675E7E" w:rsidP="004E6727">
      <w:pPr>
        <w:spacing w:line="480" w:lineRule="auto"/>
        <w:jc w:val="center"/>
      </w:pPr>
      <w:r>
        <w:t>Name.</w:t>
      </w:r>
    </w:p>
    <w:p w:rsidR="004E6727" w:rsidRDefault="00675E7E" w:rsidP="004E6727">
      <w:pPr>
        <w:spacing w:line="480" w:lineRule="auto"/>
        <w:jc w:val="center"/>
      </w:pPr>
      <w:r>
        <w:t>Institution.</w:t>
      </w:r>
    </w:p>
    <w:p w:rsidR="004E6727" w:rsidRDefault="00675E7E" w:rsidP="004E6727">
      <w:pPr>
        <w:spacing w:line="480" w:lineRule="auto"/>
        <w:jc w:val="center"/>
      </w:pPr>
      <w:r>
        <w:t>Date.</w:t>
      </w: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C71466" w:rsidRDefault="00675E7E" w:rsidP="004E6727">
      <w:pPr>
        <w:spacing w:line="480" w:lineRule="auto"/>
        <w:jc w:val="center"/>
      </w:pPr>
      <w:r>
        <w:lastRenderedPageBreak/>
        <w:t>Self-Flying Planes</w:t>
      </w:r>
    </w:p>
    <w:p w:rsidR="00030434" w:rsidRDefault="00675E7E" w:rsidP="004E6727">
      <w:pPr>
        <w:spacing w:line="480" w:lineRule="auto"/>
        <w:ind w:firstLine="720"/>
      </w:pPr>
      <w:r>
        <w:t xml:space="preserve">Technological advancements have evolved </w:t>
      </w:r>
      <w:r w:rsidR="00B601EB">
        <w:t xml:space="preserve">operations in many </w:t>
      </w:r>
      <w:r>
        <w:t>industries across the globe. It has been the key driving factor in improving operational efficiency in the airline industry. Self-flying planes are the latest technology to be attributed to the Airbus Company. Self-flying planes</w:t>
      </w:r>
      <w:r w:rsidR="00B601EB">
        <w:t xml:space="preserve"> involve the basic technique of flying planes autonomously without pilots</w:t>
      </w:r>
      <w:sdt>
        <w:sdtPr>
          <w:id w:val="25021840"/>
          <w:citation/>
        </w:sdtPr>
        <w:sdtContent>
          <w:r w:rsidR="0093154E">
            <w:fldChar w:fldCharType="begin"/>
          </w:r>
          <w:r>
            <w:instrText xml:space="preserve"> CITATION Ell19 \l 1033 </w:instrText>
          </w:r>
          <w:r w:rsidR="0093154E">
            <w:fldChar w:fldCharType="separate"/>
          </w:r>
          <w:r w:rsidR="00AD79E6">
            <w:rPr>
              <w:noProof/>
            </w:rPr>
            <w:t xml:space="preserve"> (Ellis, 2019)</w:t>
          </w:r>
          <w:r w:rsidR="0093154E">
            <w:rPr>
              <w:noProof/>
            </w:rPr>
            <w:fldChar w:fldCharType="end"/>
          </w:r>
        </w:sdtContent>
      </w:sdt>
      <w:r w:rsidR="00B601EB">
        <w:t xml:space="preserve">. While the technology to fly pilotless planes has been in existence such as military drones, introducing unmanned passenger planes raises concerns </w:t>
      </w:r>
      <w:r w:rsidR="00D04E61">
        <w:t xml:space="preserve">for many people. This paper compares the financial planning of regular flying and self-flying. </w:t>
      </w:r>
    </w:p>
    <w:p w:rsidR="002B49E1" w:rsidRDefault="00675E7E" w:rsidP="004E6727">
      <w:pPr>
        <w:spacing w:line="480" w:lineRule="auto"/>
        <w:ind w:firstLine="720"/>
      </w:pPr>
      <w:r>
        <w:t>Airbus Company has been refined immensely by artificial intelligence with different technological innovations apparent since its inception. Self-flying planes, which are expected to take off soon, pose significant financial advantages over the existing regular flying.</w:t>
      </w:r>
      <w:r w:rsidR="001E1240">
        <w:t xml:space="preserve"> The prime goal of the introduction of self-flying planes technologies is saving passenger fares and increasing more revenues for the companies. A financial projection by UBS in 2017 asserted that the automated planes would save a minimum of $38 billion in the airline industry and consequently leading to reduced passenger fares</w:t>
      </w:r>
      <w:sdt>
        <w:sdtPr>
          <w:id w:val="25021837"/>
          <w:citation/>
        </w:sdtPr>
        <w:sdtContent>
          <w:r w:rsidR="0093154E">
            <w:fldChar w:fldCharType="begin"/>
          </w:r>
          <w:r>
            <w:instrText xml:space="preserve"> CITATION Ell19 \l 1033 </w:instrText>
          </w:r>
          <w:r w:rsidR="0093154E">
            <w:fldChar w:fldCharType="separate"/>
          </w:r>
          <w:r w:rsidR="00AD79E6">
            <w:rPr>
              <w:noProof/>
            </w:rPr>
            <w:t xml:space="preserve"> (Ellis, 2019)</w:t>
          </w:r>
          <w:r w:rsidR="0093154E">
            <w:rPr>
              <w:noProof/>
            </w:rPr>
            <w:fldChar w:fldCharType="end"/>
          </w:r>
        </w:sdtContent>
      </w:sdt>
      <w:r w:rsidR="001E1240">
        <w:t xml:space="preserve">. </w:t>
      </w:r>
    </w:p>
    <w:p w:rsidR="002B49E1" w:rsidRDefault="001E1240" w:rsidP="004E6727">
      <w:pPr>
        <w:spacing w:line="480" w:lineRule="auto"/>
        <w:ind w:firstLine="720"/>
      </w:pPr>
      <w:r w:rsidRPr="00A37794">
        <w:rPr>
          <w:highlight w:val="yellow"/>
        </w:rPr>
        <w:t>Usually, in a traditional regular flying, there is a minimum of two pilots, in most cases three. On the contrary, in the self-flying planes, at most one pilot is required to contr</w:t>
      </w:r>
      <w:r w:rsidR="00C4674A" w:rsidRPr="00A37794">
        <w:rPr>
          <w:highlight w:val="yellow"/>
        </w:rPr>
        <w:t>ol the cockpit. The immense financial savings from self-flying planes comes from pilot salaries. Presently, A320 aircraft are flown by an approximate of 50000 pilot</w:t>
      </w:r>
      <w:r w:rsidR="000B0EEE" w:rsidRPr="00A37794">
        <w:rPr>
          <w:highlight w:val="yellow"/>
        </w:rPr>
        <w:t>s (BHtraining, 2019).</w:t>
      </w:r>
      <w:r w:rsidR="00515E20" w:rsidRPr="00A37794">
        <w:rPr>
          <w:highlight w:val="yellow"/>
        </w:rPr>
        <w:t>Taking into account that the average wage of pilots in Airbus Company is $70,500, the total salaries for this year alo</w:t>
      </w:r>
      <w:r w:rsidR="000B0EEE" w:rsidRPr="00A37794">
        <w:rPr>
          <w:highlight w:val="yellow"/>
        </w:rPr>
        <w:t xml:space="preserve">ne is expected to be $3.5 billion (Richards, 2019). </w:t>
      </w:r>
      <w:r w:rsidR="00515E20" w:rsidRPr="00A37794">
        <w:rPr>
          <w:highlight w:val="yellow"/>
        </w:rPr>
        <w:t xml:space="preserve">Integration of self-flying planes will imply a reduction of the pilots to about 20000, meaning payment of $1.4 billion as pilot </w:t>
      </w:r>
      <w:r w:rsidR="00515E20" w:rsidRPr="00A37794">
        <w:rPr>
          <w:highlight w:val="yellow"/>
        </w:rPr>
        <w:lastRenderedPageBreak/>
        <w:t>salaries. This massive reduction in wages will ensure much profit for the company as well as the decrease in passenger fares.</w:t>
      </w:r>
    </w:p>
    <w:p w:rsidR="008570C4" w:rsidRDefault="00675E7E" w:rsidP="004E6727">
      <w:pPr>
        <w:spacing w:line="480" w:lineRule="auto"/>
        <w:ind w:firstLine="720"/>
      </w:pPr>
      <w:r>
        <w:t xml:space="preserve">While self-flying planes present several advantages over regular flying, there </w:t>
      </w:r>
      <w:r w:rsidR="004E6727">
        <w:t xml:space="preserve">is </w:t>
      </w:r>
      <w:r>
        <w:t xml:space="preserve">a myriad of issues that can lead to financial risks. </w:t>
      </w:r>
      <w:r w:rsidR="002E514F">
        <w:t>First</w:t>
      </w:r>
      <w:r>
        <w:t xml:space="preserve">, most airlines across the globe have made it mandatory that a cockpit must have </w:t>
      </w:r>
      <w:r w:rsidR="002E514F">
        <w:t>at least two pilots. Second</w:t>
      </w:r>
      <w:r>
        <w:t>, at present, there are no licensed uncrewed transport-</w:t>
      </w:r>
      <w:r w:rsidR="002E514F">
        <w:t>category aircraft or certified single pilot.</w:t>
      </w:r>
      <w:r>
        <w:t xml:space="preserve"> A combination of thes</w:t>
      </w:r>
      <w:r w:rsidR="002E514F">
        <w:t>e two issues</w:t>
      </w:r>
      <w:r>
        <w:t xml:space="preserve"> undercuts the ability of insurers to cover self-flying planes</w:t>
      </w:r>
      <w:sdt>
        <w:sdtPr>
          <w:id w:val="25021839"/>
          <w:citation/>
        </w:sdtPr>
        <w:sdtContent>
          <w:r w:rsidR="0093154E">
            <w:fldChar w:fldCharType="begin"/>
          </w:r>
          <w:r>
            <w:instrText xml:space="preserve"> CITATION Ell19 \l 1033 </w:instrText>
          </w:r>
          <w:r w:rsidR="0093154E">
            <w:fldChar w:fldCharType="separate"/>
          </w:r>
          <w:r w:rsidR="00AD79E6">
            <w:rPr>
              <w:noProof/>
            </w:rPr>
            <w:t xml:space="preserve"> (Ellis, 2019)</w:t>
          </w:r>
          <w:r w:rsidR="0093154E">
            <w:rPr>
              <w:noProof/>
            </w:rPr>
            <w:fldChar w:fldCharType="end"/>
          </w:r>
        </w:sdtContent>
      </w:sdt>
      <w:r>
        <w:t xml:space="preserve">. Insurance is crucial for the management of </w:t>
      </w:r>
      <w:r w:rsidR="008355D2">
        <w:t>financial risks, and the inability to cover the automated planes implies that the Airbus Company will find it too risky to commission the risks. As a solution, the company should have a high amount of funds to run its operations, which is possible considering its dominance in the industry.</w:t>
      </w:r>
      <w:r w:rsidR="00355E97">
        <w:t xml:space="preserve"> </w:t>
      </w:r>
      <w:r w:rsidR="004E6727">
        <w:t>Therefore, integration of self-flying planes requires a high amount of capital for management of financial risks.</w:t>
      </w:r>
    </w:p>
    <w:p w:rsidR="00AD79E6" w:rsidRDefault="00AD79E6" w:rsidP="00C43F03">
      <w:pPr>
        <w:jc w:val="center"/>
      </w:pPr>
    </w:p>
    <w:p w:rsidR="00AD79E6" w:rsidRDefault="00AD79E6" w:rsidP="00C43F03">
      <w:pPr>
        <w:jc w:val="center"/>
      </w:pPr>
    </w:p>
    <w:p w:rsidR="00AD79E6" w:rsidRDefault="00AD79E6" w:rsidP="00C43F03">
      <w:pPr>
        <w:jc w:val="center"/>
      </w:pPr>
    </w:p>
    <w:p w:rsidR="00AD79E6" w:rsidRDefault="00AD79E6" w:rsidP="00C43F03">
      <w:pPr>
        <w:jc w:val="center"/>
      </w:pPr>
    </w:p>
    <w:p w:rsidR="00AD79E6" w:rsidRDefault="00AD79E6" w:rsidP="007001D6"/>
    <w:p w:rsidR="000B0EEE" w:rsidRDefault="000B0EEE" w:rsidP="00C43F03">
      <w:pPr>
        <w:jc w:val="center"/>
      </w:pPr>
    </w:p>
    <w:p w:rsidR="000B0EEE" w:rsidRDefault="000B0EEE" w:rsidP="00C43F03">
      <w:pPr>
        <w:jc w:val="center"/>
      </w:pPr>
    </w:p>
    <w:p w:rsidR="000B0EEE" w:rsidRDefault="000B0EEE" w:rsidP="00C43F03">
      <w:pPr>
        <w:jc w:val="center"/>
      </w:pPr>
    </w:p>
    <w:p w:rsidR="000B0EEE" w:rsidRDefault="000B0EEE" w:rsidP="00C43F03">
      <w:pPr>
        <w:jc w:val="center"/>
      </w:pPr>
    </w:p>
    <w:p w:rsidR="000B0EEE" w:rsidRDefault="000B0EEE" w:rsidP="00C43F03">
      <w:pPr>
        <w:jc w:val="center"/>
      </w:pPr>
    </w:p>
    <w:p w:rsidR="000B0EEE" w:rsidRDefault="000B0EEE" w:rsidP="00C43F03">
      <w:pPr>
        <w:jc w:val="center"/>
      </w:pPr>
    </w:p>
    <w:p w:rsidR="000B0EEE" w:rsidRDefault="000B0EEE" w:rsidP="00C43F03">
      <w:pPr>
        <w:jc w:val="center"/>
      </w:pPr>
    </w:p>
    <w:p w:rsidR="000B0EEE" w:rsidRDefault="000B0EEE" w:rsidP="00C43F03">
      <w:pPr>
        <w:jc w:val="center"/>
      </w:pPr>
    </w:p>
    <w:p w:rsidR="00686117" w:rsidRDefault="00675E7E" w:rsidP="00C43F03">
      <w:pPr>
        <w:jc w:val="center"/>
      </w:pPr>
      <w:r>
        <w:lastRenderedPageBreak/>
        <w:t>References</w:t>
      </w:r>
    </w:p>
    <w:bookmarkStart w:id="0" w:name="_GoBack"/>
    <w:bookmarkEnd w:id="0"/>
    <w:p w:rsidR="002A3BEC" w:rsidRDefault="0093154E" w:rsidP="002A3BEC">
      <w:pPr>
        <w:pStyle w:val="Bibliography"/>
        <w:spacing w:line="480" w:lineRule="auto"/>
        <w:ind w:hanging="720"/>
        <w:rPr>
          <w:noProof/>
        </w:rPr>
      </w:pPr>
      <w:r>
        <w:fldChar w:fldCharType="begin"/>
      </w:r>
      <w:r w:rsidR="002A3BEC">
        <w:instrText xml:space="preserve"> BIBLIOGRAPHY  \l 1033 </w:instrText>
      </w:r>
      <w:r>
        <w:fldChar w:fldCharType="separate"/>
      </w:r>
      <w:r w:rsidR="002A3BEC">
        <w:rPr>
          <w:i/>
          <w:iCs/>
          <w:noProof/>
        </w:rPr>
        <w:t>Airbus Home</w:t>
      </w:r>
      <w:r w:rsidR="002A3BEC">
        <w:rPr>
          <w:noProof/>
        </w:rPr>
        <w:t>. (2019, March 22). Retrieved August 23, 2019, from Airbus: https://www.airbus.com/</w:t>
      </w:r>
    </w:p>
    <w:p w:rsidR="002A3BEC" w:rsidRDefault="002A3BEC" w:rsidP="002A3BEC">
      <w:pPr>
        <w:pStyle w:val="Bibliography"/>
        <w:spacing w:line="480" w:lineRule="auto"/>
        <w:ind w:hanging="720"/>
        <w:rPr>
          <w:noProof/>
        </w:rPr>
      </w:pPr>
      <w:r>
        <w:rPr>
          <w:noProof/>
        </w:rPr>
        <w:t xml:space="preserve">BHtraining. (n.d.). </w:t>
      </w:r>
      <w:r>
        <w:rPr>
          <w:i/>
          <w:iCs/>
          <w:noProof/>
        </w:rPr>
        <w:t>Not only airlines meet an Airbus A320neo aircraft</w:t>
      </w:r>
      <w:r>
        <w:rPr>
          <w:noProof/>
        </w:rPr>
        <w:t>. Retrieved August 26, 2019, from Avia Solutions Group: https://www.baatraining.com/not-only-airlines-meet-an-airbus-a320neo-aircraft/</w:t>
      </w:r>
    </w:p>
    <w:p w:rsidR="002A3BEC" w:rsidRDefault="002A3BEC" w:rsidP="002A3BEC">
      <w:pPr>
        <w:pStyle w:val="Bibliography"/>
        <w:spacing w:line="480" w:lineRule="auto"/>
        <w:ind w:hanging="720"/>
        <w:rPr>
          <w:noProof/>
        </w:rPr>
      </w:pPr>
      <w:r>
        <w:rPr>
          <w:noProof/>
        </w:rPr>
        <w:t xml:space="preserve">Ellis, C. (2019, July 5). </w:t>
      </w:r>
      <w:r>
        <w:rPr>
          <w:i/>
          <w:iCs/>
          <w:noProof/>
        </w:rPr>
        <w:t>Self-Flying Planes and the Future of Air Travel.</w:t>
      </w:r>
      <w:r>
        <w:rPr>
          <w:noProof/>
        </w:rPr>
        <w:t xml:space="preserve"> Retrieved August 23, 2019, from ACS: https://www.aircharterserviceusa.com/about-us/news-features/blog/self-flying-planes-and-the-future-of-air-travel</w:t>
      </w:r>
    </w:p>
    <w:p w:rsidR="002A3BEC" w:rsidRDefault="002A3BEC" w:rsidP="002A3BEC">
      <w:pPr>
        <w:pStyle w:val="Bibliography"/>
        <w:spacing w:line="480" w:lineRule="auto"/>
        <w:ind w:hanging="720"/>
        <w:rPr>
          <w:noProof/>
        </w:rPr>
      </w:pPr>
      <w:r>
        <w:rPr>
          <w:noProof/>
        </w:rPr>
        <w:t xml:space="preserve">Richards, F. (2019, August 08). </w:t>
      </w:r>
      <w:r>
        <w:rPr>
          <w:i/>
          <w:iCs/>
          <w:noProof/>
        </w:rPr>
        <w:t>Salary of an Airbus Salary Pilot</w:t>
      </w:r>
      <w:r>
        <w:rPr>
          <w:noProof/>
        </w:rPr>
        <w:t>. Retrieved August 26, 2019, from Caree Trend: https://careertrend.com/salary-of-an-airbus-pilot-13659970.html</w:t>
      </w:r>
    </w:p>
    <w:p w:rsidR="00C43F03" w:rsidRDefault="0093154E" w:rsidP="002A3BEC">
      <w:pPr>
        <w:spacing w:line="480" w:lineRule="auto"/>
        <w:ind w:left="720" w:hanging="720"/>
      </w:pPr>
      <w:r>
        <w:fldChar w:fldCharType="end"/>
      </w:r>
    </w:p>
    <w:sectPr w:rsidR="00C43F03" w:rsidSect="0003043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5A0F" w:rsidRDefault="00585A0F">
      <w:pPr>
        <w:spacing w:after="0" w:line="240" w:lineRule="auto"/>
      </w:pPr>
      <w:r>
        <w:separator/>
      </w:r>
    </w:p>
  </w:endnote>
  <w:endnote w:type="continuationSeparator" w:id="1">
    <w:p w:rsidR="00585A0F" w:rsidRDefault="00585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5A0F" w:rsidRDefault="00585A0F">
      <w:pPr>
        <w:spacing w:after="0" w:line="240" w:lineRule="auto"/>
      </w:pPr>
      <w:r>
        <w:separator/>
      </w:r>
    </w:p>
  </w:footnote>
  <w:footnote w:type="continuationSeparator" w:id="1">
    <w:p w:rsidR="00585A0F" w:rsidRDefault="00585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40" w:rsidRDefault="00675E7E">
    <w:pPr>
      <w:pStyle w:val="Header"/>
      <w:jc w:val="right"/>
    </w:pPr>
    <w:r>
      <w:t xml:space="preserve">SELF-FLYING PLANES                                                                                                                </w:t>
    </w:r>
    <w:sdt>
      <w:sdtPr>
        <w:id w:val="25021694"/>
        <w:docPartObj>
          <w:docPartGallery w:val="Page Numbers (Top of Page)"/>
          <w:docPartUnique/>
        </w:docPartObj>
      </w:sdtPr>
      <w:sdtContent>
        <w:r w:rsidR="0093154E">
          <w:fldChar w:fldCharType="begin"/>
        </w:r>
        <w:r>
          <w:instrText xml:space="preserve"> PAGE   \* MERGEFORMAT </w:instrText>
        </w:r>
        <w:r w:rsidR="0093154E">
          <w:fldChar w:fldCharType="separate"/>
        </w:r>
        <w:r w:rsidR="00A37794">
          <w:rPr>
            <w:noProof/>
          </w:rPr>
          <w:t>3</w:t>
        </w:r>
        <w:r w:rsidR="0093154E">
          <w:rPr>
            <w:noProof/>
          </w:rPr>
          <w:fldChar w:fldCharType="end"/>
        </w:r>
      </w:sdtContent>
    </w:sdt>
  </w:p>
  <w:p w:rsidR="001E1240" w:rsidRDefault="001E124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40" w:rsidRDefault="00675E7E">
    <w:pPr>
      <w:pStyle w:val="Header"/>
      <w:jc w:val="right"/>
    </w:pPr>
    <w:r>
      <w:t xml:space="preserve">Running head: SELF-FLYING PLANES                                                                                        </w:t>
    </w:r>
    <w:sdt>
      <w:sdtPr>
        <w:id w:val="25021563"/>
        <w:docPartObj>
          <w:docPartGallery w:val="Page Numbers (Top of Page)"/>
          <w:docPartUnique/>
        </w:docPartObj>
      </w:sdtPr>
      <w:sdtContent>
        <w:r w:rsidR="0093154E">
          <w:fldChar w:fldCharType="begin"/>
        </w:r>
        <w:r>
          <w:instrText xml:space="preserve"> PAGE   \* MERGEFORMAT </w:instrText>
        </w:r>
        <w:r w:rsidR="0093154E">
          <w:fldChar w:fldCharType="separate"/>
        </w:r>
        <w:r w:rsidR="000B0EEE">
          <w:rPr>
            <w:noProof/>
          </w:rPr>
          <w:t>1</w:t>
        </w:r>
        <w:r w:rsidR="0093154E">
          <w:rPr>
            <w:noProof/>
          </w:rPr>
          <w:fldChar w:fldCharType="end"/>
        </w:r>
      </w:sdtContent>
    </w:sdt>
  </w:p>
  <w:p w:rsidR="001E1240" w:rsidRDefault="001E124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6117"/>
    <w:rsid w:val="000268E5"/>
    <w:rsid w:val="00030434"/>
    <w:rsid w:val="000B0EEE"/>
    <w:rsid w:val="000F6EAF"/>
    <w:rsid w:val="001E1240"/>
    <w:rsid w:val="001F119D"/>
    <w:rsid w:val="002A3BEC"/>
    <w:rsid w:val="002A7BAC"/>
    <w:rsid w:val="002B49E1"/>
    <w:rsid w:val="002E514F"/>
    <w:rsid w:val="002F1453"/>
    <w:rsid w:val="00355E97"/>
    <w:rsid w:val="00381424"/>
    <w:rsid w:val="004E141B"/>
    <w:rsid w:val="004E259F"/>
    <w:rsid w:val="004E6727"/>
    <w:rsid w:val="00515E20"/>
    <w:rsid w:val="00561CDE"/>
    <w:rsid w:val="00585A0F"/>
    <w:rsid w:val="00675E7E"/>
    <w:rsid w:val="00686117"/>
    <w:rsid w:val="007001D6"/>
    <w:rsid w:val="00765F38"/>
    <w:rsid w:val="008355D2"/>
    <w:rsid w:val="008570C4"/>
    <w:rsid w:val="00866989"/>
    <w:rsid w:val="0093154E"/>
    <w:rsid w:val="00966109"/>
    <w:rsid w:val="009C17CF"/>
    <w:rsid w:val="00A10479"/>
    <w:rsid w:val="00A37794"/>
    <w:rsid w:val="00AD79E6"/>
    <w:rsid w:val="00B601EB"/>
    <w:rsid w:val="00B95DC1"/>
    <w:rsid w:val="00BD47C5"/>
    <w:rsid w:val="00C37DC4"/>
    <w:rsid w:val="00C43F03"/>
    <w:rsid w:val="00C4674A"/>
    <w:rsid w:val="00C71466"/>
    <w:rsid w:val="00D04E61"/>
    <w:rsid w:val="00DB65A0"/>
    <w:rsid w:val="00ED2DB5"/>
    <w:rsid w:val="00FB0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color w:val="000000" w:themeColor="text1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4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04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434"/>
  </w:style>
  <w:style w:type="paragraph" w:styleId="Footer">
    <w:name w:val="footer"/>
    <w:basedOn w:val="Normal"/>
    <w:link w:val="FooterChar"/>
    <w:uiPriority w:val="99"/>
    <w:semiHidden/>
    <w:unhideWhenUsed/>
    <w:rsid w:val="000304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30434"/>
  </w:style>
  <w:style w:type="paragraph" w:styleId="Bibliography">
    <w:name w:val="Bibliography"/>
    <w:basedOn w:val="Normal"/>
    <w:next w:val="Normal"/>
    <w:uiPriority w:val="37"/>
    <w:unhideWhenUsed/>
    <w:rsid w:val="00C43F03"/>
  </w:style>
  <w:style w:type="paragraph" w:styleId="BalloonText">
    <w:name w:val="Balloon Text"/>
    <w:basedOn w:val="Normal"/>
    <w:link w:val="BalloonTextChar"/>
    <w:uiPriority w:val="99"/>
    <w:semiHidden/>
    <w:unhideWhenUsed/>
    <w:rsid w:val="00AD7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9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Ell19</b:Tag>
    <b:SourceType>DocumentFromInternetSite</b:SourceType>
    <b:Guid>{DDE7A697-9119-474D-B7B8-5A1D72629785}</b:Guid>
    <b:Author>
      <b:Author>
        <b:NameList>
          <b:Person>
            <b:Last>Ellis</b:Last>
            <b:First>C.</b:First>
          </b:Person>
        </b:NameList>
      </b:Author>
    </b:Author>
    <b:Title>Self-Flying Planes and the Future of Air Travel</b:Title>
    <b:Year>2019</b:Year>
    <b:InternetSiteTitle>ACS</b:InternetSiteTitle>
    <b:Month>July</b:Month>
    <b:Day>5</b:Day>
    <b:YearAccessed>2019</b:YearAccessed>
    <b:MonthAccessed>August</b:MonthAccessed>
    <b:DayAccessed>23</b:DayAccessed>
    <b:URL>https://www.aircharterserviceusa.com/about-us/news-features/blog/self-flying-planes-and-the-future-of-air-travel</b:URL>
    <b:RefOrder>1</b:RefOrder>
  </b:Source>
  <b:Source>
    <b:Tag>Air19</b:Tag>
    <b:SourceType>InternetSite</b:SourceType>
    <b:Guid>{A5CAAE32-5EB1-4D16-8206-3E0C8E972615}</b:Guid>
    <b:Title>Airbus Home</b:Title>
    <b:InternetSiteTitle>Airbus</b:InternetSiteTitle>
    <b:Year>2019</b:Year>
    <b:Month>March</b:Month>
    <b:Day>22</b:Day>
    <b:YearAccessed>2019</b:YearAccessed>
    <b:MonthAccessed>August</b:MonthAccessed>
    <b:DayAccessed>23</b:DayAccessed>
    <b:URL>https://www.airbus.com/</b:URL>
    <b:RefOrder>2</b:RefOrder>
  </b:Source>
  <b:Source>
    <b:Tag>BHt19</b:Tag>
    <b:SourceType>InternetSite</b:SourceType>
    <b:Guid>{5B751E61-DB92-48E2-A27A-D2F3C83499DD}</b:Guid>
    <b:LCID>0</b:LCID>
    <b:Author>
      <b:Author>
        <b:NameList>
          <b:Person>
            <b:Last>BHtraining</b:Last>
          </b:Person>
        </b:NameList>
      </b:Author>
    </b:Author>
    <b:Title>Not only airlines meet an Airbus A320neo aircraft</b:Title>
    <b:InternetSiteTitle>Avia Solutions Group</b:InternetSiteTitle>
    <b:YearAccessed>2019</b:YearAccessed>
    <b:MonthAccessed>August</b:MonthAccessed>
    <b:DayAccessed>26</b:DayAccessed>
    <b:URL>https://www.baatraining.com/not-only-airlines-meet-an-airbus-a320neo-aircraft/</b:URL>
    <b:RefOrder>3</b:RefOrder>
  </b:Source>
  <b:Source>
    <b:Tag>Ric19</b:Tag>
    <b:SourceType>InternetSite</b:SourceType>
    <b:Guid>{45E80866-061F-4668-AAE5-6760D44F1978}</b:Guid>
    <b:LCID>0</b:LCID>
    <b:Author>
      <b:Author>
        <b:NameList>
          <b:Person>
            <b:Last>Richards</b:Last>
            <b:First>F.</b:First>
          </b:Person>
        </b:NameList>
      </b:Author>
    </b:Author>
    <b:Title>Salary of an Airbus Salary Pilot</b:Title>
    <b:InternetSiteTitle>Caree Trend</b:InternetSiteTitle>
    <b:Year>2019</b:Year>
    <b:Month>August</b:Month>
    <b:Day>08</b:Day>
    <b:YearAccessed>2019</b:YearAccessed>
    <b:MonthAccessed>August</b:MonthAccessed>
    <b:DayAccessed>26</b:DayAccessed>
    <b:URL>https://careertrend.com/salary-of-an-airbus-pilot-13659970.html</b:URL>
    <b:RefOrder>4</b:RefOrder>
  </b:Source>
</b:Sources>
</file>

<file path=customXml/itemProps1.xml><?xml version="1.0" encoding="utf-8"?>
<ds:datastoreItem xmlns:ds="http://schemas.openxmlformats.org/officeDocument/2006/customXml" ds:itemID="{0E75400E-8932-4BE9-A6EE-8084BF69E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</dc:creator>
  <cp:lastModifiedBy>ADM</cp:lastModifiedBy>
  <cp:revision>3</cp:revision>
  <dcterms:created xsi:type="dcterms:W3CDTF">2019-08-26T12:58:00Z</dcterms:created>
  <dcterms:modified xsi:type="dcterms:W3CDTF">2019-08-26T12:59:00Z</dcterms:modified>
</cp:coreProperties>
</file>